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7C1" w:rsidRDefault="006457C1" w:rsidP="003D483A">
      <w:pPr>
        <w:shd w:val="clear" w:color="auto" w:fill="FFFFFF"/>
        <w:spacing w:after="120"/>
        <w:jc w:val="center"/>
      </w:pPr>
      <w:bookmarkStart w:id="0" w:name="_GoBack"/>
      <w:bookmarkEnd w:id="0"/>
    </w:p>
    <w:p w:rsidR="006457C1" w:rsidRDefault="006457C1" w:rsidP="003D483A">
      <w:pPr>
        <w:shd w:val="clear" w:color="auto" w:fill="FFFFFF"/>
        <w:spacing w:after="120"/>
        <w:jc w:val="center"/>
      </w:pPr>
    </w:p>
    <w:p w:rsidR="003D483A" w:rsidRPr="00441B29" w:rsidRDefault="003D483A" w:rsidP="003D483A">
      <w:pPr>
        <w:shd w:val="clear" w:color="auto" w:fill="FFFFFF"/>
        <w:spacing w:after="1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2462C" wp14:editId="2E1ADE40">
                <wp:simplePos x="0" y="0"/>
                <wp:positionH relativeFrom="column">
                  <wp:posOffset>-666067</wp:posOffset>
                </wp:positionH>
                <wp:positionV relativeFrom="paragraph">
                  <wp:posOffset>96</wp:posOffset>
                </wp:positionV>
                <wp:extent cx="1017917" cy="741872"/>
                <wp:effectExtent l="0" t="0" r="10795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17" cy="741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83A" w:rsidRDefault="003D483A" w:rsidP="003D483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left="113"/>
                              <w:rPr>
                                <w:color w:val="FFFFFF"/>
                                <w:sz w:val="18"/>
                              </w:rPr>
                            </w:pPr>
                          </w:p>
                          <w:p w:rsidR="003D483A" w:rsidRDefault="003D483A" w:rsidP="003D483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left="140"/>
                              <w:rPr>
                                <w:color w:val="FFFFFF"/>
                              </w:rPr>
                            </w:pPr>
                          </w:p>
                          <w:p w:rsidR="003D483A" w:rsidRDefault="003D483A" w:rsidP="003D483A"/>
                          <w:p w:rsidR="003D483A" w:rsidRDefault="003D483A" w:rsidP="003D483A">
                            <w:pPr>
                              <w:pStyle w:val="Retraitcorpsdetexte3"/>
                              <w:spacing w:line="200" w:lineRule="exact"/>
                              <w:rPr>
                                <w:i w:val="0"/>
                              </w:rPr>
                            </w:pPr>
                            <w:bookmarkStart w:id="1" w:name="bureau"/>
                            <w:bookmarkEnd w:id="1"/>
                          </w:p>
                          <w:p w:rsidR="003D483A" w:rsidRDefault="003D483A" w:rsidP="003D483A">
                            <w:pPr>
                              <w:spacing w:before="240"/>
                              <w:ind w:left="142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246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.45pt;margin-top:0;width:80.15pt;height: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" filled="f" stroked="f">
                <v:textbox inset="0,0,0,0">
                  <w:txbxContent>
                    <w:p w:rsidR="003D483A" w:rsidRDefault="003D483A" w:rsidP="003D483A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ind w:left="113"/>
                        <w:rPr>
                          <w:color w:val="FFFFFF"/>
                          <w:sz w:val="18"/>
                        </w:rPr>
                      </w:pPr>
                    </w:p>
                    <w:p w:rsidR="003D483A" w:rsidRDefault="003D483A" w:rsidP="003D483A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ind w:left="140"/>
                        <w:rPr>
                          <w:color w:val="FFFFFF"/>
                        </w:rPr>
                      </w:pPr>
                    </w:p>
                    <w:p w:rsidR="003D483A" w:rsidRDefault="003D483A" w:rsidP="003D483A"/>
                    <w:p w:rsidR="003D483A" w:rsidRDefault="003D483A" w:rsidP="003D483A">
                      <w:pPr>
                        <w:pStyle w:val="Retraitcorpsdetexte3"/>
                        <w:spacing w:line="200" w:lineRule="exact"/>
                        <w:rPr>
                          <w:i w:val="0"/>
                        </w:rPr>
                      </w:pPr>
                      <w:bookmarkStart w:id="1" w:name="bureau"/>
                      <w:bookmarkEnd w:id="1"/>
                    </w:p>
                    <w:p w:rsidR="003D483A" w:rsidRDefault="003D483A" w:rsidP="003D483A">
                      <w:pPr>
                        <w:spacing w:before="240"/>
                        <w:ind w:left="142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7CD160A" wp14:editId="71D360D6">
            <wp:extent cx="810883" cy="487291"/>
            <wp:effectExtent l="0" t="0" r="8890" b="8255"/>
            <wp:docPr id="2" name="Image 2" descr="Min def recadr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 def recadr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266" cy="49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83A" w:rsidRPr="00AF1847" w:rsidRDefault="003D483A" w:rsidP="00AF1847">
      <w:pPr>
        <w:pStyle w:val="EMAA05Styleautresparagraphes"/>
        <w:shd w:val="clear" w:color="auto" w:fill="FFFFFF"/>
        <w:spacing w:before="0" w:after="160"/>
        <w:jc w:val="center"/>
        <w:rPr>
          <w:color w:val="FFFFFF"/>
          <w:sz w:val="18"/>
          <w:szCs w:val="18"/>
        </w:rPr>
      </w:pPr>
      <w:r w:rsidRPr="00AF1847">
        <w:rPr>
          <w:b/>
          <w:sz w:val="18"/>
          <w:szCs w:val="18"/>
        </w:rPr>
        <w:t>MINISTÈRE DES ARMÉES</w:t>
      </w:r>
    </w:p>
    <w:p w:rsidR="003D483A" w:rsidRDefault="00AF1847" w:rsidP="003D483A">
      <w:pPr>
        <w:jc w:val="center"/>
        <w:rPr>
          <w:b/>
          <w:sz w:val="18"/>
          <w:szCs w:val="18"/>
        </w:rPr>
      </w:pPr>
      <w:r w:rsidRPr="00AF184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36DE76" wp14:editId="35014449">
                <wp:simplePos x="0" y="0"/>
                <wp:positionH relativeFrom="column">
                  <wp:posOffset>-775335</wp:posOffset>
                </wp:positionH>
                <wp:positionV relativeFrom="paragraph">
                  <wp:posOffset>106045</wp:posOffset>
                </wp:positionV>
                <wp:extent cx="1075690" cy="0"/>
                <wp:effectExtent l="0" t="0" r="10160" b="19050"/>
                <wp:wrapNone/>
                <wp:docPr id="5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075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8D2D01" id="Lin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05pt,8.35pt" to="23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"/>
            </w:pict>
          </mc:Fallback>
        </mc:AlternateContent>
      </w:r>
      <w:r w:rsidR="003D483A" w:rsidRPr="00AF1847">
        <w:rPr>
          <w:b/>
          <w:sz w:val="18"/>
          <w:szCs w:val="18"/>
        </w:rPr>
        <w:t>AUTORISATION D’UTILISATION D’IMAGE D’UN M</w:t>
      </w:r>
      <w:r w:rsidR="00DE7DEF">
        <w:rPr>
          <w:b/>
          <w:sz w:val="18"/>
          <w:szCs w:val="18"/>
        </w:rPr>
        <w:t>AJEUR</w:t>
      </w:r>
    </w:p>
    <w:p w:rsidR="002B2468" w:rsidRDefault="002B2468" w:rsidP="003D483A">
      <w:pPr>
        <w:jc w:val="center"/>
        <w:rPr>
          <w:b/>
          <w:sz w:val="18"/>
          <w:szCs w:val="18"/>
        </w:rPr>
      </w:pPr>
    </w:p>
    <w:p w:rsidR="007D0BC8" w:rsidRDefault="007D0BC8" w:rsidP="003D483A">
      <w:pPr>
        <w:jc w:val="center"/>
        <w:rPr>
          <w:b/>
          <w:sz w:val="18"/>
          <w:szCs w:val="18"/>
        </w:rPr>
      </w:pPr>
    </w:p>
    <w:p w:rsidR="007D0BC8" w:rsidRDefault="007D0BC8" w:rsidP="003D483A">
      <w:pPr>
        <w:jc w:val="center"/>
        <w:rPr>
          <w:b/>
          <w:sz w:val="18"/>
          <w:szCs w:val="18"/>
        </w:rPr>
      </w:pPr>
    </w:p>
    <w:p w:rsidR="007D0BC8" w:rsidRPr="00AF1847" w:rsidRDefault="007D0BC8" w:rsidP="003D483A">
      <w:pPr>
        <w:jc w:val="center"/>
        <w:rPr>
          <w:b/>
          <w:sz w:val="18"/>
          <w:szCs w:val="18"/>
        </w:rPr>
      </w:pPr>
    </w:p>
    <w:p w:rsidR="003D483A" w:rsidRPr="000F1324" w:rsidRDefault="003D483A" w:rsidP="003D483A">
      <w:pPr>
        <w:ind w:left="1985"/>
        <w:rPr>
          <w:rFonts w:ascii="Arial" w:hAnsi="Arial" w:cs="Arial"/>
          <w:sz w:val="18"/>
          <w:szCs w:val="18"/>
        </w:rPr>
      </w:pPr>
    </w:p>
    <w:p w:rsidR="003D483A" w:rsidRPr="007D0BC8" w:rsidRDefault="003D483A" w:rsidP="003D483A">
      <w:pPr>
        <w:rPr>
          <w:sz w:val="18"/>
          <w:szCs w:val="18"/>
        </w:rPr>
      </w:pPr>
      <w:r w:rsidRPr="007D0BC8">
        <w:rPr>
          <w:sz w:val="18"/>
          <w:szCs w:val="18"/>
        </w:rPr>
        <w:t xml:space="preserve">Je soussigné(e), </w:t>
      </w:r>
    </w:p>
    <w:p w:rsidR="008A627B" w:rsidRDefault="008A627B" w:rsidP="003D483A">
      <w:pPr>
        <w:rPr>
          <w:sz w:val="18"/>
          <w:szCs w:val="18"/>
        </w:rPr>
      </w:pPr>
    </w:p>
    <w:p w:rsidR="00AF1847" w:rsidRPr="007D0BC8" w:rsidRDefault="003D483A" w:rsidP="003D483A">
      <w:pPr>
        <w:rPr>
          <w:sz w:val="18"/>
          <w:szCs w:val="18"/>
        </w:rPr>
      </w:pPr>
      <w:r w:rsidRPr="007D0BC8">
        <w:rPr>
          <w:sz w:val="18"/>
          <w:szCs w:val="18"/>
        </w:rPr>
        <w:t>NOM Prénom : ………………………………………</w:t>
      </w:r>
      <w:r w:rsidR="002D7B81">
        <w:rPr>
          <w:sz w:val="18"/>
          <w:szCs w:val="18"/>
        </w:rPr>
        <w:t>…………………………………………………………………..</w:t>
      </w:r>
      <w:r w:rsidRPr="007D0BC8">
        <w:rPr>
          <w:sz w:val="18"/>
          <w:szCs w:val="18"/>
        </w:rPr>
        <w:t xml:space="preserve">……....   </w:t>
      </w:r>
    </w:p>
    <w:p w:rsidR="002B2468" w:rsidRPr="007D0BC8" w:rsidRDefault="002B2468" w:rsidP="003D483A">
      <w:pPr>
        <w:rPr>
          <w:sz w:val="18"/>
          <w:szCs w:val="18"/>
        </w:rPr>
      </w:pPr>
    </w:p>
    <w:p w:rsidR="003D483A" w:rsidRPr="007D0BC8" w:rsidRDefault="003D483A" w:rsidP="003D483A">
      <w:pPr>
        <w:rPr>
          <w:sz w:val="18"/>
          <w:szCs w:val="18"/>
        </w:rPr>
      </w:pPr>
      <w:r w:rsidRPr="007D0BC8">
        <w:rPr>
          <w:sz w:val="18"/>
          <w:szCs w:val="18"/>
        </w:rPr>
        <w:t>demeurant : ………………………………………</w:t>
      </w:r>
      <w:r w:rsidR="002D7B81">
        <w:rPr>
          <w:sz w:val="18"/>
          <w:szCs w:val="18"/>
        </w:rPr>
        <w:t>…………………………………………………………………...</w:t>
      </w:r>
      <w:r w:rsidRPr="007D0BC8">
        <w:rPr>
          <w:sz w:val="18"/>
          <w:szCs w:val="18"/>
        </w:rPr>
        <w:t xml:space="preserve">…….........   </w:t>
      </w:r>
    </w:p>
    <w:p w:rsidR="002B2468" w:rsidRPr="007D0BC8" w:rsidRDefault="002B2468" w:rsidP="003D483A">
      <w:pPr>
        <w:rPr>
          <w:sz w:val="18"/>
          <w:szCs w:val="18"/>
        </w:rPr>
      </w:pPr>
    </w:p>
    <w:p w:rsidR="003D483A" w:rsidRPr="007D0BC8" w:rsidRDefault="003D483A" w:rsidP="003D483A">
      <w:pPr>
        <w:rPr>
          <w:sz w:val="18"/>
          <w:szCs w:val="18"/>
        </w:rPr>
      </w:pPr>
      <w:r w:rsidRPr="007D0BC8">
        <w:rPr>
          <w:sz w:val="18"/>
          <w:szCs w:val="18"/>
        </w:rPr>
        <w:t>@ : ……………………………………………………………</w:t>
      </w:r>
      <w:r w:rsidR="002D7B81">
        <w:rPr>
          <w:sz w:val="18"/>
          <w:szCs w:val="18"/>
        </w:rPr>
        <w:t>………………………………………………………………….</w:t>
      </w:r>
      <w:r w:rsidRPr="007D0BC8">
        <w:rPr>
          <w:sz w:val="18"/>
          <w:szCs w:val="18"/>
        </w:rPr>
        <w:t xml:space="preserve">  </w:t>
      </w:r>
    </w:p>
    <w:p w:rsidR="002B2468" w:rsidRPr="007D0BC8" w:rsidRDefault="002B2468" w:rsidP="003D483A">
      <w:pPr>
        <w:rPr>
          <w:sz w:val="18"/>
          <w:szCs w:val="18"/>
        </w:rPr>
      </w:pPr>
    </w:p>
    <w:p w:rsidR="003D483A" w:rsidRDefault="003D483A" w:rsidP="003D483A">
      <w:pPr>
        <w:rPr>
          <w:sz w:val="18"/>
          <w:szCs w:val="18"/>
        </w:rPr>
      </w:pPr>
      <w:r w:rsidRPr="007D0BC8">
        <w:rPr>
          <w:sz w:val="18"/>
          <w:szCs w:val="18"/>
        </w:rPr>
        <w:tab/>
      </w:r>
      <w:r w:rsidRPr="007D0BC8">
        <w:rPr>
          <w:sz w:val="18"/>
          <w:szCs w:val="18"/>
        </w:rPr>
        <w:tab/>
        <w:t xml:space="preserve"> </w:t>
      </w:r>
    </w:p>
    <w:p w:rsidR="002D7B81" w:rsidRPr="007D0BC8" w:rsidRDefault="002D7B81" w:rsidP="003D483A">
      <w:pPr>
        <w:rPr>
          <w:sz w:val="18"/>
          <w:szCs w:val="18"/>
        </w:rPr>
      </w:pPr>
    </w:p>
    <w:p w:rsidR="002B2468" w:rsidRPr="007D0BC8" w:rsidRDefault="002D7B81" w:rsidP="003D483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Autorise pas </w:t>
      </w:r>
      <w:r w:rsidR="003D483A" w:rsidRPr="007D0BC8">
        <w:rPr>
          <w:sz w:val="18"/>
          <w:szCs w:val="18"/>
        </w:rPr>
        <w:t>par la présente le ministère des Armées</w:t>
      </w:r>
      <w:r w:rsidR="002B2468" w:rsidRPr="007D0BC8">
        <w:rPr>
          <w:sz w:val="18"/>
          <w:szCs w:val="18"/>
        </w:rPr>
        <w:t>, à l’occasion de</w:t>
      </w:r>
      <w:r w:rsidR="007F0B92" w:rsidRPr="007D0BC8">
        <w:rPr>
          <w:sz w:val="18"/>
          <w:szCs w:val="18"/>
        </w:rPr>
        <w:t>s J</w:t>
      </w:r>
      <w:r w:rsidR="0068764A">
        <w:rPr>
          <w:sz w:val="18"/>
          <w:szCs w:val="18"/>
        </w:rPr>
        <w:t>ournées S</w:t>
      </w:r>
      <w:r w:rsidR="008A627B">
        <w:rPr>
          <w:sz w:val="18"/>
          <w:szCs w:val="18"/>
        </w:rPr>
        <w:t xml:space="preserve">port </w:t>
      </w:r>
      <w:r w:rsidR="0068764A">
        <w:rPr>
          <w:sz w:val="18"/>
          <w:szCs w:val="18"/>
        </w:rPr>
        <w:t>Armées-J</w:t>
      </w:r>
      <w:r w:rsidR="001A159C" w:rsidRPr="007D0BC8">
        <w:rPr>
          <w:sz w:val="18"/>
          <w:szCs w:val="18"/>
        </w:rPr>
        <w:t>eunesse qui se tiendront</w:t>
      </w:r>
      <w:r w:rsidR="00386AA4" w:rsidRPr="007D0BC8">
        <w:rPr>
          <w:sz w:val="18"/>
          <w:szCs w:val="18"/>
        </w:rPr>
        <w:t xml:space="preserve"> le </w:t>
      </w:r>
      <w:r w:rsidR="007F0B92" w:rsidRPr="007D0BC8">
        <w:rPr>
          <w:sz w:val="18"/>
          <w:szCs w:val="18"/>
        </w:rPr>
        <w:t>…../……./</w:t>
      </w:r>
      <w:r w:rsidR="00386AA4" w:rsidRPr="007D0BC8">
        <w:rPr>
          <w:sz w:val="18"/>
          <w:szCs w:val="18"/>
        </w:rPr>
        <w:t>…….</w:t>
      </w:r>
      <w:r w:rsidR="007F0B92" w:rsidRPr="007D0BC8">
        <w:rPr>
          <w:sz w:val="18"/>
          <w:szCs w:val="18"/>
        </w:rPr>
        <w:t xml:space="preserve"> </w:t>
      </w:r>
      <w:r w:rsidR="002B2468" w:rsidRPr="007D0BC8">
        <w:rPr>
          <w:sz w:val="18"/>
          <w:szCs w:val="18"/>
        </w:rPr>
        <w:t xml:space="preserve">, </w:t>
      </w:r>
      <w:r w:rsidR="003D483A" w:rsidRPr="007D0BC8">
        <w:rPr>
          <w:sz w:val="18"/>
          <w:szCs w:val="18"/>
        </w:rPr>
        <w:t xml:space="preserve">à </w:t>
      </w:r>
      <w:r w:rsidR="002B2468" w:rsidRPr="007D0BC8">
        <w:rPr>
          <w:sz w:val="18"/>
          <w:szCs w:val="18"/>
        </w:rPr>
        <w:t xml:space="preserve">effectuer des prises de vues (photo et vidéo) </w:t>
      </w:r>
      <w:r>
        <w:rPr>
          <w:sz w:val="18"/>
          <w:szCs w:val="18"/>
        </w:rPr>
        <w:t>me représentant</w:t>
      </w:r>
      <w:r w:rsidR="002B2468" w:rsidRPr="007D0BC8">
        <w:rPr>
          <w:sz w:val="18"/>
          <w:szCs w:val="18"/>
        </w:rPr>
        <w:t>. Ces images ainsi que les propos qu</w:t>
      </w:r>
      <w:r>
        <w:rPr>
          <w:sz w:val="18"/>
          <w:szCs w:val="18"/>
        </w:rPr>
        <w:t>e je</w:t>
      </w:r>
      <w:r w:rsidR="002B2468" w:rsidRPr="007D0BC8">
        <w:rPr>
          <w:sz w:val="18"/>
          <w:szCs w:val="18"/>
        </w:rPr>
        <w:t xml:space="preserve"> tiendra</w:t>
      </w:r>
      <w:r>
        <w:rPr>
          <w:sz w:val="18"/>
          <w:szCs w:val="18"/>
        </w:rPr>
        <w:t>i</w:t>
      </w:r>
      <w:r w:rsidR="002B2468" w:rsidRPr="007D0BC8">
        <w:rPr>
          <w:sz w:val="18"/>
          <w:szCs w:val="18"/>
        </w:rPr>
        <w:t xml:space="preserve"> à cette occasion pourront être utilisées </w:t>
      </w:r>
      <w:r w:rsidR="00A81CDB" w:rsidRPr="007D0BC8">
        <w:rPr>
          <w:sz w:val="18"/>
          <w:szCs w:val="18"/>
        </w:rPr>
        <w:t xml:space="preserve">et diffusées </w:t>
      </w:r>
      <w:r w:rsidR="002B2468" w:rsidRPr="007D0BC8">
        <w:rPr>
          <w:sz w:val="18"/>
          <w:szCs w:val="18"/>
        </w:rPr>
        <w:t xml:space="preserve">sur les supports de communication physique ou numérique </w:t>
      </w:r>
      <w:r w:rsidR="00A81CDB" w:rsidRPr="007D0BC8">
        <w:rPr>
          <w:sz w:val="18"/>
          <w:szCs w:val="18"/>
        </w:rPr>
        <w:t xml:space="preserve">sous la responsabilité éditoriale </w:t>
      </w:r>
      <w:r w:rsidR="002B2468" w:rsidRPr="007D0BC8">
        <w:rPr>
          <w:sz w:val="18"/>
          <w:szCs w:val="18"/>
        </w:rPr>
        <w:t xml:space="preserve">du ministère des </w:t>
      </w:r>
      <w:r w:rsidR="00A81CDB" w:rsidRPr="007D0BC8">
        <w:rPr>
          <w:sz w:val="18"/>
          <w:szCs w:val="18"/>
        </w:rPr>
        <w:t>A</w:t>
      </w:r>
      <w:r w:rsidR="002B2468" w:rsidRPr="007D0BC8">
        <w:rPr>
          <w:sz w:val="18"/>
          <w:szCs w:val="18"/>
        </w:rPr>
        <w:t>rmées</w:t>
      </w:r>
      <w:r w:rsidR="00A81CDB" w:rsidRPr="007D0BC8">
        <w:rPr>
          <w:sz w:val="18"/>
          <w:szCs w:val="18"/>
        </w:rPr>
        <w:t>, en tous lieux et</w:t>
      </w:r>
      <w:r w:rsidR="002B2468" w:rsidRPr="007D0BC8">
        <w:rPr>
          <w:sz w:val="18"/>
          <w:szCs w:val="18"/>
        </w:rPr>
        <w:t> pour une durée de cinq ans</w:t>
      </w:r>
      <w:r w:rsidR="00A81CDB" w:rsidRPr="007D0BC8">
        <w:rPr>
          <w:sz w:val="18"/>
          <w:szCs w:val="18"/>
        </w:rPr>
        <w:t>, notamment</w:t>
      </w:r>
      <w:r w:rsidR="002B2468" w:rsidRPr="007D0BC8">
        <w:rPr>
          <w:sz w:val="18"/>
          <w:szCs w:val="18"/>
        </w:rPr>
        <w:t xml:space="preserve"> : site</w:t>
      </w:r>
      <w:r w:rsidR="00A81CDB" w:rsidRPr="007D0BC8">
        <w:rPr>
          <w:sz w:val="18"/>
          <w:szCs w:val="18"/>
        </w:rPr>
        <w:t>s</w:t>
      </w:r>
      <w:r w:rsidR="002B2468" w:rsidRPr="007D0BC8">
        <w:rPr>
          <w:sz w:val="18"/>
          <w:szCs w:val="18"/>
        </w:rPr>
        <w:t xml:space="preserve"> internet</w:t>
      </w:r>
      <w:r w:rsidR="00A81CDB" w:rsidRPr="007D0BC8">
        <w:rPr>
          <w:sz w:val="18"/>
          <w:szCs w:val="18"/>
        </w:rPr>
        <w:t>s</w:t>
      </w:r>
      <w:r w:rsidR="002B2468" w:rsidRPr="007D0BC8">
        <w:rPr>
          <w:sz w:val="18"/>
          <w:szCs w:val="18"/>
        </w:rPr>
        <w:t>, réseaux sociaux, magazines des armées, expositions photographiques, plaquettes, brochures, dossiers de presse, montage vidéo dans le cadre de films ou clips. Ces images ne seront pas cédées à des tiers.</w:t>
      </w:r>
    </w:p>
    <w:p w:rsidR="003D483A" w:rsidRPr="007D0BC8" w:rsidRDefault="003D483A" w:rsidP="003D483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3D483A" w:rsidRDefault="003D483A" w:rsidP="003D483A">
      <w:pPr>
        <w:pStyle w:val="Default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fr-FR"/>
        </w:rPr>
      </w:pPr>
      <w:r w:rsidRPr="007D0BC8">
        <w:rPr>
          <w:rFonts w:ascii="Times New Roman" w:eastAsia="Times New Roman" w:hAnsi="Times New Roman" w:cs="Times New Roman"/>
          <w:color w:val="auto"/>
          <w:sz w:val="18"/>
          <w:szCs w:val="18"/>
          <w:lang w:eastAsia="fr-FR"/>
        </w:rPr>
        <w:t>Autori</w:t>
      </w:r>
      <w:r w:rsidR="002D7B81">
        <w:rPr>
          <w:rFonts w:ascii="Times New Roman" w:eastAsia="Times New Roman" w:hAnsi="Times New Roman" w:cs="Times New Roman"/>
          <w:color w:val="auto"/>
          <w:sz w:val="18"/>
          <w:szCs w:val="18"/>
          <w:lang w:eastAsia="fr-FR"/>
        </w:rPr>
        <w:t>se</w:t>
      </w:r>
      <w:r w:rsidRPr="007D0BC8">
        <w:rPr>
          <w:rFonts w:ascii="Times New Roman" w:eastAsia="Times New Roman" w:hAnsi="Times New Roman" w:cs="Times New Roman"/>
          <w:color w:val="auto"/>
          <w:sz w:val="18"/>
          <w:szCs w:val="18"/>
          <w:lang w:eastAsia="fr-FR"/>
        </w:rPr>
        <w:t xml:space="preserve"> / N’autoris</w:t>
      </w:r>
      <w:r w:rsidR="002D7B81">
        <w:rPr>
          <w:rFonts w:ascii="Times New Roman" w:eastAsia="Times New Roman" w:hAnsi="Times New Roman" w:cs="Times New Roman"/>
          <w:color w:val="auto"/>
          <w:sz w:val="18"/>
          <w:szCs w:val="18"/>
          <w:lang w:eastAsia="fr-FR"/>
        </w:rPr>
        <w:t>e</w:t>
      </w:r>
      <w:r w:rsidRPr="007D0BC8">
        <w:rPr>
          <w:rFonts w:ascii="Times New Roman" w:eastAsia="Times New Roman" w:hAnsi="Times New Roman" w:cs="Times New Roman"/>
          <w:color w:val="auto"/>
          <w:sz w:val="18"/>
          <w:szCs w:val="18"/>
          <w:lang w:eastAsia="fr-FR"/>
        </w:rPr>
        <w:t xml:space="preserve"> pas</w:t>
      </w:r>
      <w:r w:rsidR="001E15E6">
        <w:rPr>
          <w:rFonts w:ascii="Times New Roman" w:eastAsia="Times New Roman" w:hAnsi="Times New Roman" w:cs="Times New Roman"/>
          <w:color w:val="auto"/>
          <w:sz w:val="18"/>
          <w:szCs w:val="18"/>
          <w:lang w:eastAsia="fr-FR"/>
        </w:rPr>
        <w:t xml:space="preserve"> que mon nom et prénom</w:t>
      </w:r>
      <w:r w:rsidR="00E74E57" w:rsidRPr="007D0BC8">
        <w:rPr>
          <w:rFonts w:ascii="Times New Roman" w:eastAsia="Times New Roman" w:hAnsi="Times New Roman" w:cs="Times New Roman"/>
          <w:color w:val="auto"/>
          <w:sz w:val="18"/>
          <w:szCs w:val="18"/>
          <w:lang w:eastAsia="fr-FR"/>
        </w:rPr>
        <w:t xml:space="preserve"> apparaisse à l’occasion de ces exploitations.</w:t>
      </w:r>
    </w:p>
    <w:p w:rsidR="008A627B" w:rsidRPr="007D0BC8" w:rsidRDefault="008A627B" w:rsidP="003D483A">
      <w:pPr>
        <w:pStyle w:val="Default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fr-FR"/>
        </w:rPr>
      </w:pPr>
    </w:p>
    <w:p w:rsidR="003D483A" w:rsidRPr="007D0BC8" w:rsidRDefault="003D483A" w:rsidP="003D483A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7D0BC8">
        <w:rPr>
          <w:rFonts w:ascii="Times New Roman" w:hAnsi="Times New Roman" w:cs="Times New Roman"/>
          <w:color w:val="auto"/>
          <w:sz w:val="18"/>
          <w:szCs w:val="18"/>
        </w:rPr>
        <w:t>Autoris</w:t>
      </w:r>
      <w:r w:rsidR="002D7B81">
        <w:rPr>
          <w:rFonts w:ascii="Times New Roman" w:hAnsi="Times New Roman" w:cs="Times New Roman"/>
          <w:color w:val="auto"/>
          <w:sz w:val="18"/>
          <w:szCs w:val="18"/>
        </w:rPr>
        <w:t>e</w:t>
      </w:r>
      <w:r w:rsidRPr="007D0BC8">
        <w:rPr>
          <w:rFonts w:ascii="Times New Roman" w:hAnsi="Times New Roman" w:cs="Times New Roman"/>
          <w:color w:val="auto"/>
          <w:sz w:val="18"/>
          <w:szCs w:val="18"/>
        </w:rPr>
        <w:t xml:space="preserve"> la conservation de ces éléments et desdites exploitations aux fins d’archivage. </w:t>
      </w:r>
    </w:p>
    <w:p w:rsidR="003D483A" w:rsidRDefault="003D483A" w:rsidP="003D483A">
      <w:pPr>
        <w:pStyle w:val="Default"/>
        <w:ind w:left="66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fr-FR"/>
        </w:rPr>
      </w:pPr>
    </w:p>
    <w:p w:rsidR="008A627B" w:rsidRPr="007D0BC8" w:rsidRDefault="008A627B" w:rsidP="003D483A">
      <w:pPr>
        <w:pStyle w:val="Default"/>
        <w:ind w:left="66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fr-FR"/>
        </w:rPr>
      </w:pPr>
    </w:p>
    <w:p w:rsidR="003D483A" w:rsidRPr="007D0BC8" w:rsidRDefault="002B2468" w:rsidP="003D483A">
      <w:pPr>
        <w:jc w:val="both"/>
        <w:rPr>
          <w:sz w:val="18"/>
          <w:szCs w:val="18"/>
        </w:rPr>
      </w:pPr>
      <w:r w:rsidRPr="007D0BC8">
        <w:rPr>
          <w:sz w:val="18"/>
          <w:szCs w:val="18"/>
        </w:rPr>
        <w:t>Le</w:t>
      </w:r>
      <w:r w:rsidR="003D483A" w:rsidRPr="007D0BC8">
        <w:rPr>
          <w:sz w:val="18"/>
          <w:szCs w:val="18"/>
        </w:rPr>
        <w:t xml:space="preserve"> ministère des Armées, à qui la présente autorisation est consentie gracieusement, s’engagent à utiliser les images </w:t>
      </w:r>
      <w:r w:rsidR="00EB1CFC" w:rsidRPr="007D0BC8">
        <w:rPr>
          <w:sz w:val="18"/>
          <w:szCs w:val="18"/>
        </w:rPr>
        <w:t>et les propos objets de la présente autorisation conformément aux usages prévus ci-dessus</w:t>
      </w:r>
      <w:r w:rsidR="003D483A" w:rsidRPr="007D0BC8">
        <w:rPr>
          <w:sz w:val="18"/>
          <w:szCs w:val="18"/>
        </w:rPr>
        <w:t>.</w:t>
      </w:r>
    </w:p>
    <w:p w:rsidR="002B2468" w:rsidRPr="007D0BC8" w:rsidRDefault="002B2468" w:rsidP="003D483A">
      <w:pPr>
        <w:jc w:val="both"/>
        <w:rPr>
          <w:sz w:val="18"/>
          <w:szCs w:val="18"/>
        </w:rPr>
      </w:pPr>
    </w:p>
    <w:p w:rsidR="003D483A" w:rsidRDefault="003D483A" w:rsidP="003D483A">
      <w:pPr>
        <w:rPr>
          <w:sz w:val="18"/>
          <w:szCs w:val="18"/>
        </w:rPr>
      </w:pPr>
    </w:p>
    <w:p w:rsidR="008A627B" w:rsidRPr="007D0BC8" w:rsidRDefault="008A627B" w:rsidP="003D483A">
      <w:pPr>
        <w:rPr>
          <w:sz w:val="18"/>
          <w:szCs w:val="18"/>
        </w:rPr>
      </w:pPr>
    </w:p>
    <w:p w:rsidR="003D483A" w:rsidRPr="007D0BC8" w:rsidRDefault="003D483A" w:rsidP="003D483A">
      <w:pPr>
        <w:rPr>
          <w:sz w:val="18"/>
          <w:szCs w:val="18"/>
        </w:rPr>
      </w:pPr>
      <w:r w:rsidRPr="007D0BC8">
        <w:rPr>
          <w:sz w:val="18"/>
          <w:szCs w:val="18"/>
        </w:rPr>
        <w:t xml:space="preserve">Fait à …………..……….                          Le ……..………….….      </w:t>
      </w:r>
      <w:r w:rsidR="00C25860" w:rsidRPr="007D0BC8">
        <w:rPr>
          <w:sz w:val="18"/>
          <w:szCs w:val="18"/>
        </w:rPr>
        <w:t xml:space="preserve">                        En </w:t>
      </w:r>
      <w:r w:rsidR="007D26A5">
        <w:rPr>
          <w:sz w:val="18"/>
          <w:szCs w:val="18"/>
        </w:rPr>
        <w:t>deux</w:t>
      </w:r>
      <w:r w:rsidRPr="007D0BC8">
        <w:rPr>
          <w:sz w:val="18"/>
          <w:szCs w:val="18"/>
        </w:rPr>
        <w:t xml:space="preserve"> exemplaires originaux</w:t>
      </w:r>
    </w:p>
    <w:p w:rsidR="002B2468" w:rsidRPr="007D0BC8" w:rsidRDefault="002B2468" w:rsidP="003D483A">
      <w:pPr>
        <w:rPr>
          <w:sz w:val="18"/>
          <w:szCs w:val="18"/>
        </w:rPr>
      </w:pPr>
    </w:p>
    <w:p w:rsidR="003D483A" w:rsidRPr="007D0BC8" w:rsidRDefault="003D483A" w:rsidP="003D483A">
      <w:pPr>
        <w:rPr>
          <w:sz w:val="18"/>
          <w:szCs w:val="18"/>
        </w:rPr>
      </w:pPr>
    </w:p>
    <w:p w:rsidR="003D483A" w:rsidRPr="007D0BC8" w:rsidRDefault="003D483A" w:rsidP="003D483A">
      <w:pPr>
        <w:rPr>
          <w:b/>
          <w:i/>
          <w:sz w:val="18"/>
          <w:szCs w:val="18"/>
        </w:rPr>
      </w:pPr>
      <w:r w:rsidRPr="007D0BC8">
        <w:rPr>
          <w:b/>
          <w:i/>
          <w:sz w:val="18"/>
          <w:szCs w:val="18"/>
        </w:rPr>
        <w:t xml:space="preserve">Signature </w:t>
      </w:r>
      <w:r w:rsidR="002D7B81">
        <w:rPr>
          <w:b/>
          <w:i/>
          <w:sz w:val="18"/>
          <w:szCs w:val="18"/>
        </w:rPr>
        <w:t>de l’intéressé(e)</w:t>
      </w:r>
    </w:p>
    <w:p w:rsidR="003D483A" w:rsidRPr="007D0BC8" w:rsidRDefault="00956F5A" w:rsidP="003D483A">
      <w:pPr>
        <w:rPr>
          <w:i/>
          <w:sz w:val="18"/>
          <w:szCs w:val="18"/>
        </w:rPr>
      </w:pPr>
      <w:r w:rsidRPr="007D0BC8">
        <w:rPr>
          <w:sz w:val="18"/>
          <w:szCs w:val="18"/>
        </w:rPr>
        <w:t>Précédée</w:t>
      </w:r>
      <w:r w:rsidR="003D483A" w:rsidRPr="007D0BC8">
        <w:rPr>
          <w:sz w:val="18"/>
          <w:szCs w:val="18"/>
        </w:rPr>
        <w:t xml:space="preserve"> de la mention </w:t>
      </w:r>
      <w:r w:rsidR="003D483A" w:rsidRPr="007D0BC8">
        <w:rPr>
          <w:i/>
          <w:sz w:val="18"/>
          <w:szCs w:val="18"/>
        </w:rPr>
        <w:t xml:space="preserve">« lu et approuvé »             </w:t>
      </w:r>
      <w:r w:rsidR="003D7AAB" w:rsidRPr="007D0BC8">
        <w:rPr>
          <w:i/>
          <w:sz w:val="18"/>
          <w:szCs w:val="18"/>
        </w:rPr>
        <w:t xml:space="preserve">                              </w:t>
      </w:r>
      <w:r w:rsidR="003D483A" w:rsidRPr="007D0BC8">
        <w:rPr>
          <w:i/>
          <w:sz w:val="18"/>
          <w:szCs w:val="18"/>
        </w:rPr>
        <w:t xml:space="preserve"> </w:t>
      </w:r>
    </w:p>
    <w:p w:rsidR="003D7AAB" w:rsidRPr="007D0BC8" w:rsidRDefault="003D7AAB" w:rsidP="00AF1847">
      <w:pPr>
        <w:jc w:val="right"/>
        <w:rPr>
          <w:i/>
          <w:sz w:val="18"/>
          <w:szCs w:val="18"/>
        </w:rPr>
      </w:pPr>
    </w:p>
    <w:p w:rsidR="003D7AAB" w:rsidRPr="007D0BC8" w:rsidRDefault="003D7AAB" w:rsidP="00AF1847">
      <w:pPr>
        <w:jc w:val="right"/>
        <w:rPr>
          <w:i/>
          <w:sz w:val="18"/>
          <w:szCs w:val="18"/>
        </w:rPr>
      </w:pPr>
    </w:p>
    <w:p w:rsidR="003D7AAB" w:rsidRPr="00441B29" w:rsidRDefault="003D7AAB" w:rsidP="003D7AAB">
      <w:pPr>
        <w:shd w:val="clear" w:color="auto" w:fill="FFFFFF"/>
        <w:spacing w:after="1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691C9A" wp14:editId="7C7AF944">
                <wp:simplePos x="0" y="0"/>
                <wp:positionH relativeFrom="column">
                  <wp:posOffset>-666067</wp:posOffset>
                </wp:positionH>
                <wp:positionV relativeFrom="paragraph">
                  <wp:posOffset>96</wp:posOffset>
                </wp:positionV>
                <wp:extent cx="1017917" cy="741872"/>
                <wp:effectExtent l="0" t="0" r="10795" b="12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17" cy="741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AAB" w:rsidRDefault="003D7AAB" w:rsidP="003D7AAB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left="113"/>
                              <w:rPr>
                                <w:color w:val="FFFFFF"/>
                                <w:sz w:val="18"/>
                              </w:rPr>
                            </w:pPr>
                          </w:p>
                          <w:p w:rsidR="003D7AAB" w:rsidRDefault="003D7AAB" w:rsidP="003D7AAB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left="140"/>
                              <w:rPr>
                                <w:color w:val="FFFFFF"/>
                              </w:rPr>
                            </w:pPr>
                          </w:p>
                          <w:p w:rsidR="003D7AAB" w:rsidRDefault="003D7AAB" w:rsidP="003D7AAB"/>
                          <w:p w:rsidR="003D7AAB" w:rsidRDefault="003D7AAB" w:rsidP="003D7AAB">
                            <w:pPr>
                              <w:pStyle w:val="Retraitcorpsdetexte3"/>
                              <w:spacing w:line="200" w:lineRule="exact"/>
                              <w:rPr>
                                <w:i w:val="0"/>
                              </w:rPr>
                            </w:pPr>
                          </w:p>
                          <w:p w:rsidR="003D7AAB" w:rsidRDefault="003D7AAB" w:rsidP="003D7AAB">
                            <w:pPr>
                              <w:spacing w:before="240"/>
                              <w:ind w:left="142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91C9A" id="_x0000_s1027" type="#_x0000_t202" style="position:absolute;left:0;text-align:left;margin-left:-52.45pt;margin-top:0;width:80.15pt;height:5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" filled="f" stroked="f">
                <v:textbox inset="0,0,0,0">
                  <w:txbxContent>
                    <w:p w:rsidR="003D7AAB" w:rsidRDefault="003D7AAB" w:rsidP="003D7AAB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ind w:left="113"/>
                        <w:rPr>
                          <w:color w:val="FFFFFF"/>
                          <w:sz w:val="18"/>
                        </w:rPr>
                      </w:pPr>
                    </w:p>
                    <w:p w:rsidR="003D7AAB" w:rsidRDefault="003D7AAB" w:rsidP="003D7AAB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ind w:left="140"/>
                        <w:rPr>
                          <w:color w:val="FFFFFF"/>
                        </w:rPr>
                      </w:pPr>
                    </w:p>
                    <w:p w:rsidR="003D7AAB" w:rsidRDefault="003D7AAB" w:rsidP="003D7AAB"/>
                    <w:p w:rsidR="003D7AAB" w:rsidRDefault="003D7AAB" w:rsidP="003D7AAB">
                      <w:pPr>
                        <w:pStyle w:val="Retraitcorpsdetexte3"/>
                        <w:spacing w:line="200" w:lineRule="exact"/>
                        <w:rPr>
                          <w:i w:val="0"/>
                        </w:rPr>
                      </w:pPr>
                    </w:p>
                    <w:p w:rsidR="003D7AAB" w:rsidRDefault="003D7AAB" w:rsidP="003D7AAB">
                      <w:pPr>
                        <w:spacing w:before="240"/>
                        <w:ind w:left="142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D7AAB" w:rsidRPr="00441B29" w:rsidSect="003D7AAB">
      <w:pgSz w:w="11906" w:h="16838" w:code="9"/>
      <w:pgMar w:top="57" w:right="1134" w:bottom="907" w:left="1701" w:header="0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374" w:rsidRDefault="00B90374">
      <w:r>
        <w:separator/>
      </w:r>
    </w:p>
  </w:endnote>
  <w:endnote w:type="continuationSeparator" w:id="0">
    <w:p w:rsidR="00B90374" w:rsidRDefault="00B9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374" w:rsidRDefault="00B90374">
      <w:r>
        <w:separator/>
      </w:r>
    </w:p>
  </w:footnote>
  <w:footnote w:type="continuationSeparator" w:id="0">
    <w:p w:rsidR="00B90374" w:rsidRDefault="00B90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3A"/>
    <w:rsid w:val="001355F5"/>
    <w:rsid w:val="001500AD"/>
    <w:rsid w:val="00181AAA"/>
    <w:rsid w:val="001A159C"/>
    <w:rsid w:val="001E15E6"/>
    <w:rsid w:val="001E66B6"/>
    <w:rsid w:val="002B2468"/>
    <w:rsid w:val="002C4854"/>
    <w:rsid w:val="002D7B81"/>
    <w:rsid w:val="00386AA4"/>
    <w:rsid w:val="003D483A"/>
    <w:rsid w:val="003D7AAB"/>
    <w:rsid w:val="004531DD"/>
    <w:rsid w:val="00506FCF"/>
    <w:rsid w:val="0055491E"/>
    <w:rsid w:val="005C6F2A"/>
    <w:rsid w:val="005D4123"/>
    <w:rsid w:val="005F3199"/>
    <w:rsid w:val="006457C1"/>
    <w:rsid w:val="0068764A"/>
    <w:rsid w:val="006C00A0"/>
    <w:rsid w:val="00720418"/>
    <w:rsid w:val="007D0BC8"/>
    <w:rsid w:val="007D26A5"/>
    <w:rsid w:val="007F0B92"/>
    <w:rsid w:val="008A627B"/>
    <w:rsid w:val="008B6BAF"/>
    <w:rsid w:val="008F18E8"/>
    <w:rsid w:val="00956669"/>
    <w:rsid w:val="00956F5A"/>
    <w:rsid w:val="00A124D9"/>
    <w:rsid w:val="00A81CDB"/>
    <w:rsid w:val="00AB5D7F"/>
    <w:rsid w:val="00AF1847"/>
    <w:rsid w:val="00B543E8"/>
    <w:rsid w:val="00B90374"/>
    <w:rsid w:val="00C25860"/>
    <w:rsid w:val="00CF2DBB"/>
    <w:rsid w:val="00D30BB9"/>
    <w:rsid w:val="00D46B2D"/>
    <w:rsid w:val="00D80843"/>
    <w:rsid w:val="00DB388C"/>
    <w:rsid w:val="00DE7DEF"/>
    <w:rsid w:val="00E74E57"/>
    <w:rsid w:val="00EB1CFC"/>
    <w:rsid w:val="00F3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868F47-0111-4F85-82C6-5AF45C1F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D48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D483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rsid w:val="003D483A"/>
    <w:rPr>
      <w:color w:val="0000FF"/>
      <w:u w:val="single"/>
    </w:rPr>
  </w:style>
  <w:style w:type="paragraph" w:customStyle="1" w:styleId="Default">
    <w:name w:val="Default"/>
    <w:rsid w:val="003D48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EMAA05Styleautresparagraphes">
    <w:name w:val="EMAA 05 Style autres paragraphes"/>
    <w:basedOn w:val="Normal"/>
    <w:link w:val="EMAA05StyleautresparagraphesCar"/>
    <w:rsid w:val="003D483A"/>
    <w:pPr>
      <w:spacing w:before="120" w:after="120"/>
      <w:jc w:val="both"/>
    </w:pPr>
  </w:style>
  <w:style w:type="character" w:customStyle="1" w:styleId="EMAA05StyleautresparagraphesCar">
    <w:name w:val="EMAA 05 Style autres paragraphes Car"/>
    <w:basedOn w:val="Policepardfaut"/>
    <w:link w:val="EMAA05Styleautresparagraphes"/>
    <w:rsid w:val="003D483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3">
    <w:name w:val="Body Text Indent 3"/>
    <w:basedOn w:val="Normal"/>
    <w:link w:val="Retraitcorpsdetexte3Car"/>
    <w:rsid w:val="003D483A"/>
    <w:pPr>
      <w:spacing w:before="120" w:line="160" w:lineRule="exact"/>
      <w:ind w:left="142"/>
    </w:pPr>
    <w:rPr>
      <w:i/>
      <w:sz w:val="20"/>
    </w:rPr>
  </w:style>
  <w:style w:type="character" w:customStyle="1" w:styleId="Retraitcorpsdetexte3Car">
    <w:name w:val="Retrait corps de texte 3 Car"/>
    <w:basedOn w:val="Policepardfaut"/>
    <w:link w:val="Retraitcorpsdetexte3"/>
    <w:rsid w:val="003D483A"/>
    <w:rPr>
      <w:rFonts w:ascii="Times New Roman" w:eastAsia="Times New Roman" w:hAnsi="Times New Roman" w:cs="Times New Roman"/>
      <w:i/>
      <w:sz w:val="2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48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83A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D7A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7AA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5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4EAD9-23FC-470B-B23F-5CA7E981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Défense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RIVAYROL Sabine CC</dc:creator>
  <cp:lastModifiedBy>CHARBONNEAUX Stéphanie ASC NIV I OA</cp:lastModifiedBy>
  <cp:revision>2</cp:revision>
  <cp:lastPrinted>2017-10-06T10:05:00Z</cp:lastPrinted>
  <dcterms:created xsi:type="dcterms:W3CDTF">2021-08-04T09:40:00Z</dcterms:created>
  <dcterms:modified xsi:type="dcterms:W3CDTF">2021-08-04T09:40:00Z</dcterms:modified>
</cp:coreProperties>
</file>