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F6" w:rsidRPr="008C3085" w:rsidRDefault="009A0DF6" w:rsidP="009A0D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FFCI : Instruction des forces r</w:t>
      </w:r>
      <w:r w:rsidRPr="008C3085">
        <w:rPr>
          <w:rFonts w:ascii="Times New Roman" w:hAnsi="Times New Roman" w:cs="Times New Roman"/>
          <w:sz w:val="24"/>
        </w:rPr>
        <w:t>épublicaines de Côte d’Ivoire</w:t>
      </w:r>
      <w:r>
        <w:rPr>
          <w:rFonts w:ascii="Times New Roman" w:hAnsi="Times New Roman" w:cs="Times New Roman"/>
          <w:sz w:val="24"/>
        </w:rPr>
        <w:t xml:space="preserve"> par les pompiers</w:t>
      </w:r>
    </w:p>
    <w:p w:rsidR="009A0DF6" w:rsidRDefault="009A0DF6" w:rsidP="009A0D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A4964">
        <w:rPr>
          <w:rFonts w:ascii="Times New Roman" w:hAnsi="Times New Roman" w:cs="Times New Roman"/>
          <w:sz w:val="24"/>
        </w:rPr>
        <w:t xml:space="preserve">La semaine du 11 au 17 janvier 2016, les pompiers </w:t>
      </w:r>
      <w:r w:rsidR="00F72C6C">
        <w:rPr>
          <w:rFonts w:ascii="Times New Roman" w:hAnsi="Times New Roman" w:cs="Times New Roman"/>
          <w:sz w:val="24"/>
        </w:rPr>
        <w:t xml:space="preserve">des forces terrestres </w:t>
      </w:r>
      <w:r w:rsidRPr="007A4964">
        <w:rPr>
          <w:rFonts w:ascii="Times New Roman" w:hAnsi="Times New Roman" w:cs="Times New Roman"/>
          <w:sz w:val="24"/>
        </w:rPr>
        <w:t>français</w:t>
      </w:r>
      <w:r w:rsidR="00F72C6C">
        <w:rPr>
          <w:rFonts w:ascii="Times New Roman" w:hAnsi="Times New Roman" w:cs="Times New Roman"/>
          <w:sz w:val="24"/>
        </w:rPr>
        <w:t>es</w:t>
      </w:r>
      <w:bookmarkStart w:id="0" w:name="_GoBack"/>
      <w:bookmarkEnd w:id="0"/>
      <w:r w:rsidRPr="007A4964">
        <w:rPr>
          <w:rFonts w:ascii="Times New Roman" w:hAnsi="Times New Roman" w:cs="Times New Roman"/>
          <w:sz w:val="24"/>
        </w:rPr>
        <w:t xml:space="preserve"> du camp de Port-</w:t>
      </w:r>
      <w:proofErr w:type="spellStart"/>
      <w:r w:rsidRPr="007A4964">
        <w:rPr>
          <w:rFonts w:ascii="Times New Roman" w:hAnsi="Times New Roman" w:cs="Times New Roman"/>
          <w:sz w:val="24"/>
        </w:rPr>
        <w:t>Bouët</w:t>
      </w:r>
      <w:proofErr w:type="spellEnd"/>
      <w:r w:rsidRPr="007A4964">
        <w:rPr>
          <w:rFonts w:ascii="Times New Roman" w:hAnsi="Times New Roman" w:cs="Times New Roman"/>
          <w:sz w:val="24"/>
        </w:rPr>
        <w:t xml:space="preserve"> en Côte d’Ivoire ont </w:t>
      </w:r>
      <w:r>
        <w:rPr>
          <w:rFonts w:ascii="Times New Roman" w:hAnsi="Times New Roman" w:cs="Times New Roman"/>
          <w:sz w:val="24"/>
        </w:rPr>
        <w:t>délivré aux</w:t>
      </w:r>
      <w:r w:rsidRPr="007A4964">
        <w:rPr>
          <w:rFonts w:ascii="Times New Roman" w:hAnsi="Times New Roman" w:cs="Times New Roman"/>
          <w:sz w:val="24"/>
        </w:rPr>
        <w:t xml:space="preserve"> soldats ivoiriens </w:t>
      </w:r>
      <w:r>
        <w:rPr>
          <w:rFonts w:ascii="Times New Roman" w:hAnsi="Times New Roman" w:cs="Times New Roman"/>
          <w:sz w:val="24"/>
        </w:rPr>
        <w:t>un</w:t>
      </w:r>
      <w:r w:rsidRPr="007A4964">
        <w:rPr>
          <w:rFonts w:ascii="Times New Roman" w:hAnsi="Times New Roman" w:cs="Times New Roman"/>
          <w:sz w:val="24"/>
        </w:rPr>
        <w:t xml:space="preserve"> monitorat de sauvetage au combat de niveau 1.</w:t>
      </w:r>
    </w:p>
    <w:p w:rsidR="009A0DF6" w:rsidRDefault="009A0DF6" w:rsidP="009A0D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085">
        <w:rPr>
          <w:rFonts w:ascii="Times New Roman" w:hAnsi="Times New Roman" w:cs="Times New Roman"/>
          <w:sz w:val="24"/>
        </w:rPr>
        <w:t xml:space="preserve">Les Forces </w:t>
      </w:r>
      <w:r>
        <w:rPr>
          <w:rFonts w:ascii="Times New Roman" w:hAnsi="Times New Roman" w:cs="Times New Roman"/>
          <w:sz w:val="24"/>
        </w:rPr>
        <w:t>f</w:t>
      </w:r>
      <w:r w:rsidRPr="008C3085">
        <w:rPr>
          <w:rFonts w:ascii="Times New Roman" w:hAnsi="Times New Roman" w:cs="Times New Roman"/>
          <w:sz w:val="24"/>
        </w:rPr>
        <w:t xml:space="preserve">rançaises en Côte d’Ivoire </w:t>
      </w:r>
      <w:r>
        <w:rPr>
          <w:rFonts w:ascii="Times New Roman" w:hAnsi="Times New Roman" w:cs="Times New Roman"/>
          <w:sz w:val="24"/>
        </w:rPr>
        <w:t xml:space="preserve">(FFCI) </w:t>
      </w:r>
      <w:r w:rsidRPr="008C3085">
        <w:rPr>
          <w:rFonts w:ascii="Times New Roman" w:hAnsi="Times New Roman" w:cs="Times New Roman"/>
          <w:sz w:val="24"/>
        </w:rPr>
        <w:t>organisent régulièrement des séances d’in</w:t>
      </w:r>
      <w:r>
        <w:rPr>
          <w:rFonts w:ascii="Times New Roman" w:hAnsi="Times New Roman" w:cs="Times New Roman"/>
          <w:sz w:val="24"/>
        </w:rPr>
        <w:t>struction au profit des Forces r</w:t>
      </w:r>
      <w:r w:rsidRPr="008C3085">
        <w:rPr>
          <w:rFonts w:ascii="Times New Roman" w:hAnsi="Times New Roman" w:cs="Times New Roman"/>
          <w:sz w:val="24"/>
        </w:rPr>
        <w:t>épublicaines de Côte d’Ivoire</w:t>
      </w:r>
      <w:r>
        <w:rPr>
          <w:rFonts w:ascii="Times New Roman" w:hAnsi="Times New Roman" w:cs="Times New Roman"/>
          <w:sz w:val="24"/>
        </w:rPr>
        <w:t xml:space="preserve"> (FRCI)</w:t>
      </w:r>
      <w:r w:rsidRPr="008C308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Ces périodes d’échange contribuent au renforcement des liens qui unissent les soldats français avec leurs homologues ivoiriens. </w:t>
      </w:r>
    </w:p>
    <w:p w:rsidR="009A0DF6" w:rsidRDefault="009A0DF6" w:rsidP="009A0D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Cours théoriques </w:t>
      </w:r>
      <w:r w:rsidRPr="008C3085">
        <w:rPr>
          <w:rFonts w:ascii="Times New Roman" w:hAnsi="Times New Roman" w:cs="Times New Roman"/>
          <w:sz w:val="24"/>
        </w:rPr>
        <w:t>et cas co</w:t>
      </w:r>
      <w:r>
        <w:rPr>
          <w:rFonts w:ascii="Times New Roman" w:hAnsi="Times New Roman" w:cs="Times New Roman"/>
          <w:sz w:val="24"/>
        </w:rPr>
        <w:t>ncrets sont les facteurs-clés du</w:t>
      </w:r>
      <w:r w:rsidRPr="008C3085">
        <w:rPr>
          <w:rFonts w:ascii="Times New Roman" w:hAnsi="Times New Roman" w:cs="Times New Roman"/>
          <w:sz w:val="24"/>
        </w:rPr>
        <w:t xml:space="preserve"> succès </w:t>
      </w:r>
      <w:r>
        <w:rPr>
          <w:rFonts w:ascii="Times New Roman" w:hAnsi="Times New Roman" w:cs="Times New Roman"/>
          <w:sz w:val="24"/>
        </w:rPr>
        <w:t xml:space="preserve">de l’instruction </w:t>
      </w:r>
      <w:r w:rsidRPr="008C3085">
        <w:rPr>
          <w:rFonts w:ascii="Times New Roman" w:hAnsi="Times New Roman" w:cs="Times New Roman"/>
          <w:sz w:val="24"/>
        </w:rPr>
        <w:t>afin de transmettre da</w:t>
      </w:r>
      <w:r>
        <w:rPr>
          <w:rFonts w:ascii="Times New Roman" w:hAnsi="Times New Roman" w:cs="Times New Roman"/>
          <w:sz w:val="24"/>
        </w:rPr>
        <w:t>ns les meilleures conditions le</w:t>
      </w:r>
      <w:r w:rsidRPr="008C3085">
        <w:rPr>
          <w:rFonts w:ascii="Times New Roman" w:hAnsi="Times New Roman" w:cs="Times New Roman"/>
          <w:sz w:val="24"/>
        </w:rPr>
        <w:t xml:space="preserve"> savoir-faire des soldats français </w:t>
      </w:r>
      <w:r>
        <w:rPr>
          <w:rFonts w:ascii="Times New Roman" w:hAnsi="Times New Roman" w:cs="Times New Roman"/>
          <w:sz w:val="24"/>
        </w:rPr>
        <w:t>au FRCI</w:t>
      </w:r>
      <w:r w:rsidRPr="008C308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L</w:t>
      </w:r>
      <w:r w:rsidRPr="008C3085">
        <w:rPr>
          <w:rFonts w:ascii="Times New Roman" w:hAnsi="Times New Roman" w:cs="Times New Roman"/>
          <w:sz w:val="24"/>
        </w:rPr>
        <w:t xml:space="preserve">es deux armées ont </w:t>
      </w:r>
      <w:r>
        <w:rPr>
          <w:rFonts w:ascii="Times New Roman" w:hAnsi="Times New Roman" w:cs="Times New Roman"/>
          <w:sz w:val="24"/>
        </w:rPr>
        <w:t xml:space="preserve">ainsi </w:t>
      </w:r>
      <w:r w:rsidRPr="008C3085">
        <w:rPr>
          <w:rFonts w:ascii="Times New Roman" w:hAnsi="Times New Roman" w:cs="Times New Roman"/>
          <w:sz w:val="24"/>
        </w:rPr>
        <w:t>pu échanger leurs points de vue et leur méthodologie vis-à</w:t>
      </w:r>
      <w:r>
        <w:rPr>
          <w:rFonts w:ascii="Times New Roman" w:hAnsi="Times New Roman" w:cs="Times New Roman"/>
          <w:sz w:val="24"/>
        </w:rPr>
        <w:t>-vis de la formation dispensée.</w:t>
      </w:r>
    </w:p>
    <w:p w:rsidR="009A0DF6" w:rsidRPr="007A4964" w:rsidRDefault="009A0DF6" w:rsidP="009A0DF6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A4964">
        <w:rPr>
          <w:rFonts w:ascii="Times New Roman" w:hAnsi="Times New Roman" w:cs="Times New Roman"/>
          <w:b/>
          <w:sz w:val="24"/>
          <w:u w:val="single"/>
        </w:rPr>
        <w:t>Paragraphe LH :</w:t>
      </w:r>
    </w:p>
    <w:p w:rsidR="009A0DF6" w:rsidRDefault="009A0DF6" w:rsidP="009A0D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A4964">
        <w:rPr>
          <w:rFonts w:ascii="Times New Roman" w:hAnsi="Times New Roman" w:cs="Times New Roman"/>
          <w:sz w:val="24"/>
        </w:rPr>
        <w:t>La semaine du 11 au 17 janvier 2016, les pompiers français du camp de Port-</w:t>
      </w:r>
      <w:proofErr w:type="spellStart"/>
      <w:r w:rsidRPr="007A4964">
        <w:rPr>
          <w:rFonts w:ascii="Times New Roman" w:hAnsi="Times New Roman" w:cs="Times New Roman"/>
          <w:sz w:val="24"/>
        </w:rPr>
        <w:t>Bouët</w:t>
      </w:r>
      <w:proofErr w:type="spellEnd"/>
      <w:r w:rsidRPr="007A4964">
        <w:rPr>
          <w:rFonts w:ascii="Times New Roman" w:hAnsi="Times New Roman" w:cs="Times New Roman"/>
          <w:sz w:val="24"/>
        </w:rPr>
        <w:t xml:space="preserve"> en Côte d’Ivoire ont instruit et formé les soldats ivoiriens au monitorat de sauvetage au combat de niveau 1. </w:t>
      </w:r>
      <w:r>
        <w:rPr>
          <w:rFonts w:ascii="Times New Roman" w:hAnsi="Times New Roman" w:cs="Times New Roman"/>
          <w:sz w:val="24"/>
        </w:rPr>
        <w:t>Cours théoriques</w:t>
      </w:r>
      <w:r w:rsidRPr="008C3085">
        <w:rPr>
          <w:rFonts w:ascii="Times New Roman" w:hAnsi="Times New Roman" w:cs="Times New Roman"/>
          <w:sz w:val="24"/>
        </w:rPr>
        <w:t xml:space="preserve"> et cas co</w:t>
      </w:r>
      <w:r>
        <w:rPr>
          <w:rFonts w:ascii="Times New Roman" w:hAnsi="Times New Roman" w:cs="Times New Roman"/>
          <w:sz w:val="24"/>
        </w:rPr>
        <w:t>ncrets sont les facteurs-clés du</w:t>
      </w:r>
      <w:r w:rsidRPr="008C3085">
        <w:rPr>
          <w:rFonts w:ascii="Times New Roman" w:hAnsi="Times New Roman" w:cs="Times New Roman"/>
          <w:sz w:val="24"/>
        </w:rPr>
        <w:t xml:space="preserve"> succès </w:t>
      </w:r>
      <w:r>
        <w:rPr>
          <w:rFonts w:ascii="Times New Roman" w:hAnsi="Times New Roman" w:cs="Times New Roman"/>
          <w:sz w:val="24"/>
        </w:rPr>
        <w:t xml:space="preserve">de l’instruction </w:t>
      </w:r>
      <w:r w:rsidRPr="008C3085">
        <w:rPr>
          <w:rFonts w:ascii="Times New Roman" w:hAnsi="Times New Roman" w:cs="Times New Roman"/>
          <w:sz w:val="24"/>
        </w:rPr>
        <w:t xml:space="preserve">afin de transmettre dans les meilleures conditions le savoir-faire des soldats français </w:t>
      </w:r>
      <w:r>
        <w:rPr>
          <w:rFonts w:ascii="Times New Roman" w:hAnsi="Times New Roman" w:cs="Times New Roman"/>
          <w:sz w:val="24"/>
        </w:rPr>
        <w:t>aux FRCI</w:t>
      </w:r>
      <w:r w:rsidRPr="008C3085">
        <w:rPr>
          <w:rFonts w:ascii="Times New Roman" w:hAnsi="Times New Roman" w:cs="Times New Roman"/>
          <w:sz w:val="24"/>
        </w:rPr>
        <w:t>.</w:t>
      </w:r>
    </w:p>
    <w:p w:rsidR="00D23F80" w:rsidRDefault="00F72C6C"/>
    <w:sectPr w:rsidR="00D2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F6"/>
    <w:rsid w:val="000678C2"/>
    <w:rsid w:val="00146BD2"/>
    <w:rsid w:val="001A59DE"/>
    <w:rsid w:val="005A56BB"/>
    <w:rsid w:val="008069D0"/>
    <w:rsid w:val="009A0DF6"/>
    <w:rsid w:val="00AA22DE"/>
    <w:rsid w:val="00E606B7"/>
    <w:rsid w:val="00EB6204"/>
    <w:rsid w:val="00F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678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8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8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8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8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678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8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8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8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8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AC81-BF64-4043-9D4A-777ED0E2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Delphine Mme</dc:creator>
  <cp:lastModifiedBy>ROUSSEAU Delphine Mme</cp:lastModifiedBy>
  <cp:revision>2</cp:revision>
  <dcterms:created xsi:type="dcterms:W3CDTF">2016-01-20T09:24:00Z</dcterms:created>
  <dcterms:modified xsi:type="dcterms:W3CDTF">2016-01-20T09:24:00Z</dcterms:modified>
</cp:coreProperties>
</file>